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15" w:rsidRPr="00A20F5C" w:rsidRDefault="004F7215" w:rsidP="004F721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A20F5C">
        <w:rPr>
          <w:rFonts w:ascii="Calibri" w:hAnsi="Calibri" w:cs="Calibri"/>
          <w:b/>
          <w:bCs/>
          <w:sz w:val="22"/>
          <w:szCs w:val="22"/>
        </w:rPr>
        <w:t>UCT Transition Planning Questionnaire</w:t>
      </w:r>
    </w:p>
    <w:p w:rsidR="004F7215" w:rsidRPr="005B5578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4F7215" w:rsidRPr="00A20F5C" w:rsidRDefault="004F7215" w:rsidP="004F721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You and your experience</w:t>
      </w:r>
    </w:p>
    <w:p w:rsidR="004F7215" w:rsidRPr="005B5578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How did you come to assume your current position or role? 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What other positions have you held at UCT and/or outside and the [Organisations Name]?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="Calibri" w:eastAsia="Times New Roman" w:hAnsi="Calibri" w:cs="Calibri"/>
          <w:b/>
          <w:bCs/>
          <w:sz w:val="20"/>
          <w:szCs w:val="20"/>
          <w:lang w:eastAsia="en-ZA"/>
        </w:rPr>
      </w:pPr>
      <w:r w:rsidRPr="00A20F5C">
        <w:rPr>
          <w:rFonts w:ascii="Calibri" w:hAnsi="Calibri" w:cs="Calibri"/>
          <w:sz w:val="22"/>
          <w:szCs w:val="22"/>
        </w:rPr>
        <w:t xml:space="preserve">What is the purpose of your position in relation to </w:t>
      </w:r>
      <w:hyperlink r:id="rId5" w:history="1">
        <w:r w:rsidRPr="00A20F5C">
          <w:rPr>
            <w:rStyle w:val="Hyperlink"/>
            <w:rFonts w:ascii="Calibri" w:eastAsia="Times New Roman" w:hAnsi="Calibri" w:cs="Calibri"/>
            <w:b/>
            <w:bCs/>
            <w:sz w:val="20"/>
            <w:szCs w:val="20"/>
            <w:lang w:eastAsia="en-ZA"/>
          </w:rPr>
          <w:t>UCT's mission</w:t>
        </w:r>
      </w:hyperlink>
      <w:r w:rsidRPr="00A20F5C">
        <w:rPr>
          <w:rFonts w:ascii="Calibri" w:hAnsi="Calibri" w:cs="Calibri"/>
          <w:sz w:val="22"/>
          <w:szCs w:val="22"/>
        </w:rPr>
        <w:t>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How has your personal strategic focus changed since you started in this position?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For what areas of expertise or experience do others typically seek your advice?</w:t>
      </w:r>
    </w:p>
    <w:p w:rsidR="004F7215" w:rsidRPr="005B5578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4F7215" w:rsidRPr="00A20F5C" w:rsidRDefault="004F7215" w:rsidP="004F721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Your Department/Section</w:t>
      </w:r>
    </w:p>
    <w:p w:rsidR="004F7215" w:rsidRPr="00A20F5C" w:rsidRDefault="004F7215" w:rsidP="004F7215">
      <w:pPr>
        <w:pStyle w:val="ListParagraph"/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What are the major goals and objectives for your department or faculty? 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How do these relate to UCT’s mission? 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What cultural norms or practices should the future incumbent of this position be aware of? (“Practices” include breaks with </w:t>
      </w:r>
      <w:proofErr w:type="spellStart"/>
      <w:r w:rsidRPr="00A20F5C">
        <w:rPr>
          <w:rFonts w:ascii="Calibri" w:hAnsi="Calibri" w:cs="Calibri"/>
          <w:sz w:val="22"/>
          <w:szCs w:val="22"/>
        </w:rPr>
        <w:t>coworkers</w:t>
      </w:r>
      <w:proofErr w:type="spellEnd"/>
      <w:r w:rsidRPr="00A20F5C">
        <w:rPr>
          <w:rFonts w:ascii="Calibri" w:hAnsi="Calibri" w:cs="Calibri"/>
          <w:sz w:val="22"/>
          <w:szCs w:val="22"/>
        </w:rPr>
        <w:t>, sharing industry articles, whereas “Cultural Norms” include attitudes, beliefs, customs, and unwritten rules that shape how the organisation operates, treats employees, and interacts with the university community. This includes decision-making processes, idea development, and power dynamics within the institution.)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What are your department/faculty’s greatest strengths?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Do you have any staff reporting directly to you?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If so, how many and at what level?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Are there current or anticipated gaps in staffing or capabilities in your section?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Where can employees find information on: </w:t>
      </w:r>
    </w:p>
    <w:p w:rsidR="004F7215" w:rsidRPr="00A20F5C" w:rsidRDefault="004F7215" w:rsidP="004F721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The history/legacy information of your immediate department/team and your position? </w:t>
      </w:r>
    </w:p>
    <w:p w:rsidR="004F7215" w:rsidRPr="00A20F5C" w:rsidRDefault="004F7215" w:rsidP="004F721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Operational and administrative Policies and Standard Operating Procedures, Process Flows? </w:t>
      </w:r>
    </w:p>
    <w:p w:rsidR="004F7215" w:rsidRPr="00A20F5C" w:rsidRDefault="004F7215" w:rsidP="004F721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Templates, tools and systems? </w:t>
      </w:r>
    </w:p>
    <w:p w:rsidR="004F7215" w:rsidRPr="00A20F5C" w:rsidRDefault="004F7215" w:rsidP="004F721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Guidance documents or handbooks? </w:t>
      </w:r>
    </w:p>
    <w:p w:rsidR="004F7215" w:rsidRPr="00A20F5C" w:rsidRDefault="004F7215" w:rsidP="004F721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Relevant development activities and training/courses?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What trends do you believe will significantly influence how work is done in your unit? (Internal and external)</w:t>
      </w:r>
    </w:p>
    <w:p w:rsidR="004F7215" w:rsidRPr="005B5578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4F7215" w:rsidRDefault="004F7215" w:rsidP="004F721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Future Opportunities</w:t>
      </w:r>
    </w:p>
    <w:p w:rsidR="004F7215" w:rsidRPr="00A20F5C" w:rsidRDefault="004F7215" w:rsidP="004F7215">
      <w:pPr>
        <w:pStyle w:val="ListParagraph"/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</w:p>
    <w:p w:rsidR="004F7215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What opportunities do you see for your department or the institution in the next three to five years?  </w:t>
      </w:r>
    </w:p>
    <w:p w:rsidR="004F7215" w:rsidRDefault="004F7215" w:rsidP="004F721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Areas of </w:t>
      </w:r>
      <w:r>
        <w:rPr>
          <w:rFonts w:ascii="Calibri" w:hAnsi="Calibri" w:cs="Calibri"/>
          <w:sz w:val="22"/>
          <w:szCs w:val="22"/>
        </w:rPr>
        <w:t>f</w:t>
      </w:r>
      <w:r w:rsidRPr="00A20F5C">
        <w:rPr>
          <w:rFonts w:ascii="Calibri" w:hAnsi="Calibri" w:cs="Calibri"/>
          <w:sz w:val="22"/>
          <w:szCs w:val="22"/>
        </w:rPr>
        <w:t xml:space="preserve">ocus </w:t>
      </w:r>
    </w:p>
    <w:p w:rsidR="004F7215" w:rsidRDefault="004F7215" w:rsidP="004F721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Realignment of </w:t>
      </w:r>
      <w:r>
        <w:rPr>
          <w:rFonts w:ascii="Calibri" w:hAnsi="Calibri" w:cs="Calibri"/>
          <w:sz w:val="22"/>
          <w:szCs w:val="22"/>
        </w:rPr>
        <w:t>c</w:t>
      </w:r>
      <w:r w:rsidRPr="00A20F5C">
        <w:rPr>
          <w:rFonts w:ascii="Calibri" w:hAnsi="Calibri" w:cs="Calibri"/>
          <w:sz w:val="22"/>
          <w:szCs w:val="22"/>
        </w:rPr>
        <w:t>apabilities</w:t>
      </w:r>
    </w:p>
    <w:p w:rsidR="004F7215" w:rsidRDefault="004F7215" w:rsidP="004F721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Partnerships or </w:t>
      </w:r>
      <w:r>
        <w:rPr>
          <w:rFonts w:ascii="Calibri" w:hAnsi="Calibri" w:cs="Calibri"/>
          <w:sz w:val="22"/>
          <w:szCs w:val="22"/>
        </w:rPr>
        <w:t>c</w:t>
      </w:r>
      <w:r w:rsidRPr="00A20F5C">
        <w:rPr>
          <w:rFonts w:ascii="Calibri" w:hAnsi="Calibri" w:cs="Calibri"/>
          <w:sz w:val="22"/>
          <w:szCs w:val="22"/>
        </w:rPr>
        <w:t xml:space="preserve">ollaborations </w:t>
      </w:r>
    </w:p>
    <w:p w:rsidR="004F7215" w:rsidRPr="00A20F5C" w:rsidRDefault="004F7215" w:rsidP="004F721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Other </w:t>
      </w:r>
    </w:p>
    <w:p w:rsidR="004F7215" w:rsidRPr="005B5578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4F7215" w:rsidRDefault="004F7215" w:rsidP="004F721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Looking Forward </w:t>
      </w:r>
    </w:p>
    <w:p w:rsidR="004F7215" w:rsidRPr="00A20F5C" w:rsidRDefault="004F7215" w:rsidP="004F7215">
      <w:pPr>
        <w:pStyle w:val="ListParagraph"/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Are there ideas, goals, or projects you have not yet pursued in this position?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Considering the talent at UCT, what future achievements do you think are possible?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If you could implement major/minor changes, what would you suggest?</w:t>
      </w:r>
    </w:p>
    <w:p w:rsidR="004F7215" w:rsidRPr="00A20F5C" w:rsidRDefault="004F7215" w:rsidP="004F721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Business priorities</w:t>
      </w:r>
    </w:p>
    <w:p w:rsidR="004F7215" w:rsidRPr="00A20F5C" w:rsidRDefault="004F7215" w:rsidP="004F721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Resource or responsibility reallocation</w:t>
      </w:r>
    </w:p>
    <w:p w:rsidR="004F7215" w:rsidRPr="00A20F5C" w:rsidRDefault="004F7215" w:rsidP="004F721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lastRenderedPageBreak/>
        <w:t>Changes for the Department or the Institution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How do you foresee this position changing in the next one to three years?</w:t>
      </w:r>
    </w:p>
    <w:p w:rsidR="004F7215" w:rsidRPr="005B5578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4F7215" w:rsidRDefault="004F7215" w:rsidP="004F721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 xml:space="preserve">Advice for Your Successor </w:t>
      </w:r>
    </w:p>
    <w:p w:rsidR="004F7215" w:rsidRPr="00A20F5C" w:rsidRDefault="004F7215" w:rsidP="004F7215">
      <w:pPr>
        <w:pStyle w:val="ListParagraph"/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Are there specific products or tools you have developed that would be useful to share?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What are the most important lessons you have learned in this position?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What other advice would you offer to your successor?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What key issues and challenges have you faced in your work? What are your concerns?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Which meetings/committees/working groups are critical for success in your position?</w:t>
      </w:r>
    </w:p>
    <w:p w:rsidR="004F7215" w:rsidRPr="00A20F5C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20F5C">
        <w:rPr>
          <w:rFonts w:ascii="Calibri" w:hAnsi="Calibri" w:cs="Calibri"/>
          <w:sz w:val="22"/>
          <w:szCs w:val="22"/>
        </w:rPr>
        <w:t>Which customer relationships are critical for success in your position?</w:t>
      </w:r>
    </w:p>
    <w:p w:rsidR="004F7215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4F7215" w:rsidRPr="0097477B" w:rsidRDefault="004F7215" w:rsidP="004F721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7477B">
        <w:rPr>
          <w:rFonts w:ascii="Calibri" w:hAnsi="Calibri" w:cs="Calibri"/>
          <w:sz w:val="22"/>
          <w:szCs w:val="22"/>
        </w:rPr>
        <w:t xml:space="preserve">Your Legacy </w:t>
      </w:r>
    </w:p>
    <w:p w:rsidR="004F7215" w:rsidRPr="0097477B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7477B">
        <w:rPr>
          <w:rFonts w:ascii="Calibri" w:hAnsi="Calibri" w:cs="Calibri"/>
          <w:sz w:val="22"/>
          <w:szCs w:val="22"/>
        </w:rPr>
        <w:t>What legacy do you want to leave behind?</w:t>
      </w:r>
    </w:p>
    <w:p w:rsidR="004F7215" w:rsidRPr="0097477B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7477B">
        <w:rPr>
          <w:rFonts w:ascii="Calibri" w:hAnsi="Calibri" w:cs="Calibri"/>
          <w:sz w:val="22"/>
          <w:szCs w:val="22"/>
        </w:rPr>
        <w:t>What are your top three contributions or innovations in this position?</w:t>
      </w:r>
    </w:p>
    <w:p w:rsidR="004F7215" w:rsidRPr="0097477B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7477B">
        <w:rPr>
          <w:rFonts w:ascii="Calibri" w:hAnsi="Calibri" w:cs="Calibri"/>
          <w:sz w:val="22"/>
          <w:szCs w:val="22"/>
        </w:rPr>
        <w:t>What is your leadership philosophy?</w:t>
      </w:r>
    </w:p>
    <w:p w:rsidR="004F7215" w:rsidRPr="0097477B" w:rsidRDefault="004F7215" w:rsidP="004F72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7477B">
        <w:rPr>
          <w:rFonts w:ascii="Calibri" w:hAnsi="Calibri" w:cs="Calibri"/>
          <w:sz w:val="22"/>
          <w:szCs w:val="22"/>
        </w:rPr>
        <w:t>If/when you retire, do you plan to remain affiliated with the institution? How?</w:t>
      </w:r>
    </w:p>
    <w:p w:rsidR="004F7215" w:rsidRPr="005B5578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4F7215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4F7215" w:rsidRPr="0097477B" w:rsidRDefault="004F7215" w:rsidP="004F721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7477B">
        <w:rPr>
          <w:rFonts w:ascii="Calibri" w:hAnsi="Calibri" w:cs="Calibri"/>
          <w:b/>
          <w:bCs/>
          <w:sz w:val="22"/>
          <w:szCs w:val="22"/>
        </w:rPr>
        <w:t xml:space="preserve">Have you: </w:t>
      </w:r>
    </w:p>
    <w:p w:rsidR="004F7215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4F7215" w:rsidRPr="0097477B" w:rsidRDefault="004F7215" w:rsidP="004F721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97477B">
        <w:rPr>
          <w:rFonts w:ascii="Calibri" w:hAnsi="Calibri" w:cs="Calibri"/>
          <w:sz w:val="22"/>
          <w:szCs w:val="22"/>
        </w:rPr>
        <w:t>onsidered mentoring others or are you doing this already?</w:t>
      </w:r>
    </w:p>
    <w:p w:rsidR="004F7215" w:rsidRPr="0097477B" w:rsidRDefault="004F7215" w:rsidP="004F721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97477B">
        <w:rPr>
          <w:rFonts w:ascii="Calibri" w:hAnsi="Calibri" w:cs="Calibri"/>
          <w:sz w:val="22"/>
          <w:szCs w:val="22"/>
        </w:rPr>
        <w:t>pdated your position description (if not formally evaluated in the last 3 years)?</w:t>
      </w:r>
    </w:p>
    <w:p w:rsidR="004F7215" w:rsidRPr="0097477B" w:rsidRDefault="004F7215" w:rsidP="004F721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97477B">
        <w:rPr>
          <w:rFonts w:ascii="Calibri" w:hAnsi="Calibri" w:cs="Calibri"/>
          <w:sz w:val="22"/>
          <w:szCs w:val="22"/>
        </w:rPr>
        <w:t>tarted preparing a handover or activity list?</w:t>
      </w:r>
    </w:p>
    <w:p w:rsidR="004F7215" w:rsidRPr="0097477B" w:rsidRDefault="004F7215" w:rsidP="004F721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97477B">
        <w:rPr>
          <w:rFonts w:ascii="Calibri" w:hAnsi="Calibri" w:cs="Calibri"/>
          <w:sz w:val="22"/>
          <w:szCs w:val="22"/>
        </w:rPr>
        <w:t>ommenced with retirement planning activities (Attendance of seminars, UCTRF, HR145 completion, Exit interview etc)</w:t>
      </w:r>
      <w:r>
        <w:rPr>
          <w:rFonts w:ascii="Calibri" w:hAnsi="Calibri" w:cs="Calibri"/>
          <w:sz w:val="22"/>
          <w:szCs w:val="22"/>
        </w:rPr>
        <w:t xml:space="preserve"> (if applicable)</w:t>
      </w:r>
      <w:r w:rsidRPr="0097477B">
        <w:rPr>
          <w:rFonts w:ascii="Calibri" w:hAnsi="Calibri" w:cs="Calibri"/>
          <w:sz w:val="22"/>
          <w:szCs w:val="22"/>
        </w:rPr>
        <w:t>?</w:t>
      </w:r>
    </w:p>
    <w:p w:rsidR="004F7215" w:rsidRPr="0097477B" w:rsidRDefault="004F7215" w:rsidP="004F721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97477B">
        <w:rPr>
          <w:rFonts w:ascii="Calibri" w:hAnsi="Calibri" w:cs="Calibri"/>
          <w:sz w:val="22"/>
          <w:szCs w:val="22"/>
        </w:rPr>
        <w:t>lanned for e-mail forwarding and archiving of your inbox for access to information access after your last working day?</w:t>
      </w:r>
    </w:p>
    <w:p w:rsidR="004F7215" w:rsidRPr="0097477B" w:rsidRDefault="004F7215" w:rsidP="004F721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97477B">
        <w:rPr>
          <w:rFonts w:ascii="Calibri" w:hAnsi="Calibri" w:cs="Calibri"/>
          <w:sz w:val="22"/>
          <w:szCs w:val="22"/>
        </w:rPr>
        <w:t xml:space="preserve">dentified an agreed repository (e.g. </w:t>
      </w:r>
      <w:proofErr w:type="spellStart"/>
      <w:r w:rsidRPr="0097477B">
        <w:rPr>
          <w:rFonts w:ascii="Calibri" w:hAnsi="Calibri" w:cs="Calibri"/>
          <w:sz w:val="22"/>
          <w:szCs w:val="22"/>
        </w:rPr>
        <w:t>GDrive</w:t>
      </w:r>
      <w:proofErr w:type="spellEnd"/>
      <w:r w:rsidRPr="0097477B">
        <w:rPr>
          <w:rFonts w:ascii="Calibri" w:hAnsi="Calibri" w:cs="Calibri"/>
          <w:sz w:val="22"/>
          <w:szCs w:val="22"/>
        </w:rPr>
        <w:t>, SharePoint, Teams) for institutional and information required for this position to be stored?</w:t>
      </w:r>
    </w:p>
    <w:p w:rsidR="004F7215" w:rsidRPr="0097477B" w:rsidRDefault="004F7215" w:rsidP="004F721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97477B">
        <w:rPr>
          <w:rFonts w:ascii="Calibri" w:hAnsi="Calibri" w:cs="Calibri"/>
          <w:sz w:val="22"/>
          <w:szCs w:val="22"/>
        </w:rPr>
        <w:t>ompiled a list of Committee, Community of Practice and Forum membership and meeting schedule for each?</w:t>
      </w:r>
    </w:p>
    <w:p w:rsidR="004F7215" w:rsidRPr="0097477B" w:rsidRDefault="004F7215" w:rsidP="004F721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97477B">
        <w:rPr>
          <w:rFonts w:ascii="Calibri" w:hAnsi="Calibri" w:cs="Calibri"/>
          <w:sz w:val="22"/>
          <w:szCs w:val="22"/>
        </w:rPr>
        <w:t>ompiled a list of key stakeholders or important networks (clients, collaborators, vendors, service providers etc.) and mailing lists?</w:t>
      </w:r>
    </w:p>
    <w:p w:rsidR="004F7215" w:rsidRPr="005B5578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:rsidR="004F7215" w:rsidRPr="005B5578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:rsidR="004F7215" w:rsidRPr="005B5578" w:rsidRDefault="004F7215" w:rsidP="004F7215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:rsidR="004F7215" w:rsidRDefault="004F7215" w:rsidP="004F7215">
      <w:pPr>
        <w:rPr>
          <w:rFonts w:ascii="Calibri" w:hAnsi="Calibri" w:cs="Calibri"/>
          <w:sz w:val="22"/>
          <w:szCs w:val="22"/>
          <w:u w:val="single"/>
        </w:rPr>
      </w:pPr>
    </w:p>
    <w:p w:rsidR="00A44F6C" w:rsidRDefault="00A44F6C"/>
    <w:sectPr w:rsidR="00A44F6C" w:rsidSect="00A44F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4115"/>
    <w:multiLevelType w:val="hybridMultilevel"/>
    <w:tmpl w:val="03BEEAEE"/>
    <w:lvl w:ilvl="0" w:tplc="697E7D10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653BE"/>
    <w:multiLevelType w:val="hybridMultilevel"/>
    <w:tmpl w:val="C3FC21AE"/>
    <w:lvl w:ilvl="0" w:tplc="D008683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4A49EB"/>
    <w:multiLevelType w:val="hybridMultilevel"/>
    <w:tmpl w:val="FFAAD99E"/>
    <w:lvl w:ilvl="0" w:tplc="D008683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806322"/>
    <w:multiLevelType w:val="hybridMultilevel"/>
    <w:tmpl w:val="714A88D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9312E"/>
    <w:multiLevelType w:val="hybridMultilevel"/>
    <w:tmpl w:val="B7301C5E"/>
    <w:lvl w:ilvl="0" w:tplc="D008683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476AA7"/>
    <w:multiLevelType w:val="hybridMultilevel"/>
    <w:tmpl w:val="6C6E5340"/>
    <w:lvl w:ilvl="0" w:tplc="BAC6D7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215"/>
    <w:rsid w:val="004F7215"/>
    <w:rsid w:val="00A4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15"/>
    <w:pPr>
      <w:spacing w:after="160" w:line="278" w:lineRule="auto"/>
    </w:pPr>
    <w:rPr>
      <w:kern w:val="2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72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7215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F7215"/>
    <w:rPr>
      <w:kern w:val="2"/>
      <w:sz w:val="24"/>
      <w:szCs w:val="24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uct.ac.za/sites/default/files/content_migration/uct_ac_za/49/files/authorities_2013.pdf&amp;ved=2ahUKEwilm6WB77eGAxVxVEEAHU7nCtwQFnoECBMQAw&amp;usg=AOvVaw0VtVHwgJql43-39xnR_GQ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</dc:creator>
  <cp:lastModifiedBy>Daniella</cp:lastModifiedBy>
  <cp:revision>1</cp:revision>
  <dcterms:created xsi:type="dcterms:W3CDTF">2024-08-20T10:00:00Z</dcterms:created>
  <dcterms:modified xsi:type="dcterms:W3CDTF">2024-08-20T10:02:00Z</dcterms:modified>
</cp:coreProperties>
</file>