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070" w:rsidRPr="00A20F5C" w:rsidRDefault="00697070" w:rsidP="00697070">
      <w:pPr>
        <w:spacing w:after="0" w:line="240" w:lineRule="auto"/>
        <w:rPr>
          <w:rFonts w:ascii="Calibri" w:hAnsi="Calibri" w:cs="Calibri"/>
          <w:b/>
          <w:bCs/>
          <w:sz w:val="22"/>
          <w:szCs w:val="22"/>
        </w:rPr>
      </w:pPr>
      <w:r w:rsidRPr="00A20F5C">
        <w:rPr>
          <w:rFonts w:ascii="Calibri" w:hAnsi="Calibri" w:cs="Calibri"/>
          <w:b/>
          <w:bCs/>
          <w:sz w:val="22"/>
          <w:szCs w:val="22"/>
        </w:rPr>
        <w:t>UCT Transition Planning Questionnaire</w:t>
      </w:r>
      <w:r>
        <w:rPr>
          <w:rFonts w:ascii="Calibri" w:hAnsi="Calibri" w:cs="Calibri"/>
          <w:b/>
          <w:bCs/>
          <w:sz w:val="22"/>
          <w:szCs w:val="22"/>
        </w:rPr>
        <w:t xml:space="preserve"> Covering Explanatory Letter Template</w:t>
      </w:r>
    </w:p>
    <w:p w:rsidR="00697070" w:rsidRDefault="00697070" w:rsidP="00697070">
      <w:pPr>
        <w:spacing w:after="0" w:line="240" w:lineRule="auto"/>
        <w:jc w:val="both"/>
        <w:rPr>
          <w:rFonts w:ascii="Calibri" w:hAnsi="Calibri" w:cs="Calibri"/>
          <w:sz w:val="22"/>
          <w:szCs w:val="22"/>
        </w:rPr>
      </w:pPr>
    </w:p>
    <w:p w:rsidR="00697070" w:rsidRPr="005B5578" w:rsidRDefault="00697070" w:rsidP="00697070">
      <w:pPr>
        <w:spacing w:after="0" w:line="240" w:lineRule="auto"/>
        <w:jc w:val="both"/>
        <w:rPr>
          <w:rFonts w:ascii="Calibri" w:hAnsi="Calibri" w:cs="Calibri"/>
          <w:sz w:val="22"/>
          <w:szCs w:val="22"/>
        </w:rPr>
      </w:pPr>
    </w:p>
    <w:p w:rsidR="00697070" w:rsidRDefault="00697070" w:rsidP="00697070">
      <w:pPr>
        <w:spacing w:after="0" w:line="240" w:lineRule="auto"/>
        <w:jc w:val="both"/>
        <w:rPr>
          <w:rFonts w:ascii="Calibri" w:hAnsi="Calibri" w:cs="Calibri"/>
          <w:sz w:val="22"/>
          <w:szCs w:val="22"/>
        </w:rPr>
      </w:pPr>
      <w:r w:rsidRPr="005B5578">
        <w:rPr>
          <w:rFonts w:ascii="Calibri" w:hAnsi="Calibri" w:cs="Calibri"/>
          <w:sz w:val="22"/>
          <w:szCs w:val="22"/>
        </w:rPr>
        <w:t>I am writing to you as part of a process to collate information related to your position and to ensure that the university can retain institutional memory.  As a valued UCT employee and as the current incumbent in this position your insights are invaluable. You are therefore requested to use th</w:t>
      </w:r>
      <w:r>
        <w:rPr>
          <w:rFonts w:ascii="Calibri" w:hAnsi="Calibri" w:cs="Calibri"/>
          <w:sz w:val="22"/>
          <w:szCs w:val="22"/>
        </w:rPr>
        <w:t xml:space="preserve">is questionnaire </w:t>
      </w:r>
      <w:r w:rsidRPr="005B5578">
        <w:rPr>
          <w:rFonts w:ascii="Calibri" w:hAnsi="Calibri" w:cs="Calibri"/>
          <w:sz w:val="22"/>
          <w:szCs w:val="22"/>
        </w:rPr>
        <w:t>as part of a process to capture your unique insights.</w:t>
      </w:r>
      <w:r>
        <w:rPr>
          <w:rFonts w:ascii="Calibri" w:hAnsi="Calibri" w:cs="Calibri"/>
          <w:sz w:val="22"/>
          <w:szCs w:val="22"/>
        </w:rPr>
        <w:t xml:space="preserve"> </w:t>
      </w:r>
      <w:r w:rsidRPr="005B5578">
        <w:rPr>
          <w:rFonts w:ascii="Calibri" w:hAnsi="Calibri" w:cs="Calibri"/>
          <w:sz w:val="22"/>
          <w:szCs w:val="22"/>
        </w:rPr>
        <w:t>You possess crucial information about:</w:t>
      </w:r>
    </w:p>
    <w:p w:rsidR="00697070" w:rsidRPr="005B5578" w:rsidRDefault="00697070" w:rsidP="00697070">
      <w:pPr>
        <w:spacing w:after="0" w:line="240" w:lineRule="auto"/>
        <w:jc w:val="both"/>
        <w:rPr>
          <w:rFonts w:ascii="Calibri" w:hAnsi="Calibri" w:cs="Calibri"/>
          <w:sz w:val="22"/>
          <w:szCs w:val="22"/>
        </w:rPr>
      </w:pPr>
    </w:p>
    <w:p w:rsidR="00697070" w:rsidRPr="005B5578" w:rsidRDefault="00697070" w:rsidP="00697070">
      <w:pPr>
        <w:spacing w:after="0" w:line="240" w:lineRule="auto"/>
        <w:jc w:val="both"/>
        <w:rPr>
          <w:rFonts w:ascii="Calibri" w:hAnsi="Calibri" w:cs="Calibri"/>
          <w:sz w:val="22"/>
          <w:szCs w:val="22"/>
        </w:rPr>
      </w:pPr>
      <w:r w:rsidRPr="005B5578">
        <w:rPr>
          <w:rFonts w:ascii="Calibri" w:hAnsi="Calibri" w:cs="Calibri"/>
          <w:sz w:val="22"/>
          <w:szCs w:val="22"/>
        </w:rPr>
        <w:t>•</w:t>
      </w:r>
      <w:r w:rsidRPr="005B5578">
        <w:rPr>
          <w:rFonts w:ascii="Calibri" w:hAnsi="Calibri" w:cs="Calibri"/>
          <w:sz w:val="22"/>
          <w:szCs w:val="22"/>
        </w:rPr>
        <w:tab/>
        <w:t>Your role and responsibilities.</w:t>
      </w:r>
    </w:p>
    <w:p w:rsidR="00697070" w:rsidRPr="005B5578" w:rsidRDefault="00697070" w:rsidP="00697070">
      <w:pPr>
        <w:spacing w:after="0" w:line="240" w:lineRule="auto"/>
        <w:jc w:val="both"/>
        <w:rPr>
          <w:rFonts w:ascii="Calibri" w:hAnsi="Calibri" w:cs="Calibri"/>
          <w:sz w:val="22"/>
          <w:szCs w:val="22"/>
        </w:rPr>
      </w:pPr>
      <w:r w:rsidRPr="005B5578">
        <w:rPr>
          <w:rFonts w:ascii="Calibri" w:hAnsi="Calibri" w:cs="Calibri"/>
          <w:sz w:val="22"/>
          <w:szCs w:val="22"/>
        </w:rPr>
        <w:t>•</w:t>
      </w:r>
      <w:r w:rsidRPr="005B5578">
        <w:rPr>
          <w:rFonts w:ascii="Calibri" w:hAnsi="Calibri" w:cs="Calibri"/>
          <w:sz w:val="22"/>
          <w:szCs w:val="22"/>
        </w:rPr>
        <w:tab/>
        <w:t>Your knowledge and experiences that have led to your success.</w:t>
      </w:r>
    </w:p>
    <w:p w:rsidR="00697070" w:rsidRDefault="00697070" w:rsidP="00697070">
      <w:pPr>
        <w:spacing w:after="0" w:line="240" w:lineRule="auto"/>
        <w:jc w:val="both"/>
        <w:rPr>
          <w:rFonts w:ascii="Calibri" w:hAnsi="Calibri" w:cs="Calibri"/>
          <w:sz w:val="22"/>
          <w:szCs w:val="22"/>
        </w:rPr>
      </w:pPr>
      <w:r w:rsidRPr="005B5578">
        <w:rPr>
          <w:rFonts w:ascii="Calibri" w:hAnsi="Calibri" w:cs="Calibri"/>
          <w:sz w:val="22"/>
          <w:szCs w:val="22"/>
        </w:rPr>
        <w:t>•</w:t>
      </w:r>
      <w:r w:rsidRPr="005B5578">
        <w:rPr>
          <w:rFonts w:ascii="Calibri" w:hAnsi="Calibri" w:cs="Calibri"/>
          <w:sz w:val="22"/>
          <w:szCs w:val="22"/>
        </w:rPr>
        <w:tab/>
        <w:t>Strategies for passing on your knowledge and skills to others.</w:t>
      </w:r>
    </w:p>
    <w:p w:rsidR="00697070" w:rsidRPr="005B5578" w:rsidRDefault="00697070" w:rsidP="00697070">
      <w:pPr>
        <w:spacing w:after="0" w:line="240" w:lineRule="auto"/>
        <w:jc w:val="both"/>
        <w:rPr>
          <w:rFonts w:ascii="Calibri" w:hAnsi="Calibri" w:cs="Calibri"/>
          <w:sz w:val="22"/>
          <w:szCs w:val="22"/>
        </w:rPr>
      </w:pPr>
    </w:p>
    <w:p w:rsidR="00697070" w:rsidRDefault="00697070" w:rsidP="00697070">
      <w:pPr>
        <w:spacing w:after="0" w:line="240" w:lineRule="auto"/>
        <w:jc w:val="both"/>
        <w:rPr>
          <w:rFonts w:ascii="Calibri" w:hAnsi="Calibri" w:cs="Calibri"/>
          <w:sz w:val="22"/>
          <w:szCs w:val="22"/>
        </w:rPr>
      </w:pPr>
      <w:r w:rsidRPr="005B5578">
        <w:rPr>
          <w:rFonts w:ascii="Calibri" w:hAnsi="Calibri" w:cs="Calibri"/>
          <w:sz w:val="22"/>
          <w:szCs w:val="22"/>
        </w:rPr>
        <w:t xml:space="preserve">The </w:t>
      </w:r>
      <w:r>
        <w:rPr>
          <w:rFonts w:ascii="Calibri" w:hAnsi="Calibri" w:cs="Calibri"/>
          <w:sz w:val="22"/>
          <w:szCs w:val="22"/>
        </w:rPr>
        <w:t>q</w:t>
      </w:r>
      <w:r w:rsidRPr="005B5578">
        <w:rPr>
          <w:rFonts w:ascii="Calibri" w:hAnsi="Calibri" w:cs="Calibri"/>
          <w:sz w:val="22"/>
          <w:szCs w:val="22"/>
        </w:rPr>
        <w:t xml:space="preserve">uestionnaire </w:t>
      </w:r>
      <w:r>
        <w:rPr>
          <w:rFonts w:ascii="Calibri" w:hAnsi="Calibri" w:cs="Calibri"/>
          <w:sz w:val="22"/>
          <w:szCs w:val="22"/>
        </w:rPr>
        <w:t xml:space="preserve">is </w:t>
      </w:r>
      <w:r w:rsidRPr="005B5578">
        <w:rPr>
          <w:rFonts w:ascii="Calibri" w:hAnsi="Calibri" w:cs="Calibri"/>
          <w:sz w:val="22"/>
          <w:szCs w:val="22"/>
        </w:rPr>
        <w:t>designed to help you reflect on your experiences and lessons learned. The information you provide will be shared with your</w:t>
      </w:r>
      <w:r>
        <w:rPr>
          <w:rFonts w:ascii="Calibri" w:hAnsi="Calibri" w:cs="Calibri"/>
          <w:sz w:val="22"/>
          <w:szCs w:val="22"/>
        </w:rPr>
        <w:t xml:space="preserve"> successor,</w:t>
      </w:r>
      <w:r w:rsidRPr="005B5578">
        <w:rPr>
          <w:rFonts w:ascii="Calibri" w:hAnsi="Calibri" w:cs="Calibri"/>
          <w:sz w:val="22"/>
          <w:szCs w:val="22"/>
        </w:rPr>
        <w:t xml:space="preserve"> back-up or succession nominee to facilitate a smooth transition into your role when you </w:t>
      </w:r>
      <w:r>
        <w:rPr>
          <w:rFonts w:ascii="Calibri" w:hAnsi="Calibri" w:cs="Calibri"/>
          <w:sz w:val="22"/>
          <w:szCs w:val="22"/>
        </w:rPr>
        <w:t>leave</w:t>
      </w:r>
      <w:r w:rsidRPr="005B5578">
        <w:rPr>
          <w:rFonts w:ascii="Calibri" w:hAnsi="Calibri" w:cs="Calibri"/>
          <w:sz w:val="22"/>
          <w:szCs w:val="22"/>
        </w:rPr>
        <w:t xml:space="preserve">. </w:t>
      </w:r>
    </w:p>
    <w:p w:rsidR="00697070" w:rsidRPr="005B5578" w:rsidRDefault="00697070" w:rsidP="00697070">
      <w:pPr>
        <w:spacing w:after="0" w:line="240" w:lineRule="auto"/>
        <w:jc w:val="both"/>
        <w:rPr>
          <w:rFonts w:ascii="Calibri" w:hAnsi="Calibri" w:cs="Calibri"/>
          <w:sz w:val="22"/>
          <w:szCs w:val="22"/>
        </w:rPr>
      </w:pPr>
    </w:p>
    <w:p w:rsidR="00697070" w:rsidRDefault="00697070" w:rsidP="00697070">
      <w:pPr>
        <w:spacing w:after="0" w:line="240" w:lineRule="auto"/>
        <w:jc w:val="both"/>
        <w:rPr>
          <w:rFonts w:ascii="Calibri" w:hAnsi="Calibri" w:cs="Calibri"/>
          <w:i/>
          <w:iCs/>
          <w:sz w:val="22"/>
          <w:szCs w:val="22"/>
        </w:rPr>
      </w:pPr>
      <w:r>
        <w:rPr>
          <w:rFonts w:ascii="Calibri" w:hAnsi="Calibri" w:cs="Calibri"/>
          <w:i/>
          <w:iCs/>
          <w:sz w:val="22"/>
          <w:szCs w:val="22"/>
        </w:rPr>
        <w:t>(</w:t>
      </w:r>
      <w:r w:rsidRPr="005B5578">
        <w:rPr>
          <w:rFonts w:ascii="Calibri" w:hAnsi="Calibri" w:cs="Calibri"/>
          <w:i/>
          <w:iCs/>
          <w:sz w:val="22"/>
          <w:szCs w:val="22"/>
        </w:rPr>
        <w:t>Note: A Transition Planning Questionnaire is different from an Exit Interview. The former focuses on passing on institutional knowledge to benefit future employees, while the latter gathers feedback to improve organisational practices. Human Resources will send you the link to an Exit questionnaire separately.</w:t>
      </w:r>
      <w:r>
        <w:rPr>
          <w:rFonts w:ascii="Calibri" w:hAnsi="Calibri" w:cs="Calibri"/>
          <w:i/>
          <w:iCs/>
          <w:sz w:val="22"/>
          <w:szCs w:val="22"/>
        </w:rPr>
        <w:t>)</w:t>
      </w:r>
    </w:p>
    <w:p w:rsidR="00697070" w:rsidRDefault="00697070" w:rsidP="00697070">
      <w:pPr>
        <w:spacing w:after="0" w:line="240" w:lineRule="auto"/>
        <w:jc w:val="both"/>
        <w:rPr>
          <w:rFonts w:ascii="Calibri" w:hAnsi="Calibri" w:cs="Calibri"/>
          <w:i/>
          <w:iCs/>
          <w:sz w:val="22"/>
          <w:szCs w:val="22"/>
        </w:rPr>
      </w:pPr>
    </w:p>
    <w:p w:rsidR="00697070" w:rsidRPr="00FA6F33" w:rsidRDefault="00697070" w:rsidP="00697070">
      <w:pPr>
        <w:spacing w:after="0" w:line="240" w:lineRule="auto"/>
        <w:jc w:val="both"/>
        <w:rPr>
          <w:rFonts w:ascii="Calibri" w:hAnsi="Calibri" w:cs="Calibri"/>
          <w:i/>
          <w:iCs/>
          <w:sz w:val="22"/>
          <w:szCs w:val="22"/>
        </w:rPr>
      </w:pPr>
      <w:r w:rsidRPr="00FA6F33">
        <w:rPr>
          <w:rFonts w:ascii="Calibri" w:hAnsi="Calibri" w:cs="Calibri"/>
          <w:i/>
          <w:iCs/>
          <w:sz w:val="22"/>
          <w:szCs w:val="22"/>
        </w:rPr>
        <w:t>When should I complete the questionnaire?</w:t>
      </w:r>
    </w:p>
    <w:p w:rsidR="00697070" w:rsidRPr="005B5578" w:rsidRDefault="00697070" w:rsidP="00697070">
      <w:pPr>
        <w:spacing w:after="0" w:line="240" w:lineRule="auto"/>
        <w:jc w:val="both"/>
        <w:rPr>
          <w:rFonts w:ascii="Calibri" w:hAnsi="Calibri" w:cs="Calibri"/>
          <w:i/>
          <w:iCs/>
          <w:sz w:val="22"/>
          <w:szCs w:val="22"/>
        </w:rPr>
      </w:pPr>
    </w:p>
    <w:p w:rsidR="00697070" w:rsidRPr="005B5578" w:rsidRDefault="00697070" w:rsidP="00697070">
      <w:pPr>
        <w:spacing w:after="0" w:line="240" w:lineRule="auto"/>
        <w:jc w:val="both"/>
        <w:rPr>
          <w:rFonts w:ascii="Calibri" w:hAnsi="Calibri" w:cs="Calibri"/>
          <w:sz w:val="22"/>
          <w:szCs w:val="22"/>
        </w:rPr>
      </w:pPr>
      <w:r w:rsidRPr="005B5578">
        <w:rPr>
          <w:rFonts w:ascii="Calibri" w:hAnsi="Calibri" w:cs="Calibri"/>
          <w:sz w:val="22"/>
          <w:szCs w:val="22"/>
        </w:rPr>
        <w:t>If your position has been identified as a key position or your departure is a planned retirement, it is recommended to complete the questionnaire at least one year prior to leaving your position.</w:t>
      </w:r>
    </w:p>
    <w:p w:rsidR="00697070" w:rsidRDefault="00697070" w:rsidP="00697070">
      <w:pPr>
        <w:spacing w:after="0" w:line="240" w:lineRule="auto"/>
        <w:jc w:val="both"/>
        <w:rPr>
          <w:rFonts w:ascii="Calibri" w:hAnsi="Calibri" w:cs="Calibri"/>
          <w:sz w:val="22"/>
          <w:szCs w:val="22"/>
        </w:rPr>
      </w:pPr>
    </w:p>
    <w:p w:rsidR="00697070" w:rsidRPr="005B5578" w:rsidRDefault="00697070" w:rsidP="00697070">
      <w:pPr>
        <w:spacing w:after="0" w:line="240" w:lineRule="auto"/>
        <w:jc w:val="both"/>
        <w:rPr>
          <w:rFonts w:ascii="Calibri" w:hAnsi="Calibri" w:cs="Calibri"/>
          <w:sz w:val="22"/>
          <w:szCs w:val="22"/>
        </w:rPr>
      </w:pPr>
      <w:r w:rsidRPr="005B5578">
        <w:rPr>
          <w:rFonts w:ascii="Calibri" w:hAnsi="Calibri" w:cs="Calibri"/>
          <w:sz w:val="22"/>
          <w:szCs w:val="22"/>
        </w:rPr>
        <w:t xml:space="preserve">If your departure has not been </w:t>
      </w:r>
      <w:r>
        <w:rPr>
          <w:rFonts w:ascii="Calibri" w:hAnsi="Calibri" w:cs="Calibri"/>
          <w:sz w:val="22"/>
          <w:szCs w:val="22"/>
        </w:rPr>
        <w:t>pre-</w:t>
      </w:r>
      <w:r w:rsidRPr="005B5578">
        <w:rPr>
          <w:rFonts w:ascii="Calibri" w:hAnsi="Calibri" w:cs="Calibri"/>
          <w:sz w:val="22"/>
          <w:szCs w:val="22"/>
        </w:rPr>
        <w:t>planned, it is recommended to complete the questionnaire no later than a week after the commencement of your notice period.</w:t>
      </w:r>
    </w:p>
    <w:p w:rsidR="00697070" w:rsidRDefault="00697070" w:rsidP="00697070">
      <w:pPr>
        <w:spacing w:after="0" w:line="240" w:lineRule="auto"/>
        <w:jc w:val="both"/>
        <w:rPr>
          <w:rFonts w:ascii="Calibri" w:hAnsi="Calibri" w:cs="Calibri"/>
          <w:sz w:val="22"/>
          <w:szCs w:val="22"/>
        </w:rPr>
      </w:pPr>
    </w:p>
    <w:p w:rsidR="00697070" w:rsidRPr="00FA6F33" w:rsidRDefault="00697070" w:rsidP="00697070">
      <w:pPr>
        <w:spacing w:after="0" w:line="240" w:lineRule="auto"/>
        <w:jc w:val="both"/>
        <w:rPr>
          <w:rFonts w:ascii="Calibri" w:hAnsi="Calibri" w:cs="Calibri"/>
          <w:i/>
          <w:iCs/>
          <w:sz w:val="22"/>
          <w:szCs w:val="22"/>
        </w:rPr>
      </w:pPr>
      <w:r w:rsidRPr="00FA6F33">
        <w:rPr>
          <w:rFonts w:ascii="Calibri" w:hAnsi="Calibri" w:cs="Calibri"/>
          <w:i/>
          <w:iCs/>
          <w:sz w:val="22"/>
          <w:szCs w:val="22"/>
        </w:rPr>
        <w:t>What happens after I complete</w:t>
      </w:r>
      <w:r>
        <w:rPr>
          <w:rFonts w:ascii="Calibri" w:hAnsi="Calibri" w:cs="Calibri"/>
          <w:i/>
          <w:iCs/>
          <w:sz w:val="22"/>
          <w:szCs w:val="22"/>
        </w:rPr>
        <w:t xml:space="preserve"> the </w:t>
      </w:r>
      <w:r w:rsidRPr="00FA6F33">
        <w:rPr>
          <w:rFonts w:ascii="Calibri" w:hAnsi="Calibri" w:cs="Calibri"/>
          <w:i/>
          <w:iCs/>
          <w:sz w:val="22"/>
          <w:szCs w:val="22"/>
        </w:rPr>
        <w:t>questionnaire?</w:t>
      </w:r>
    </w:p>
    <w:p w:rsidR="00697070" w:rsidRDefault="00697070" w:rsidP="00697070">
      <w:pPr>
        <w:spacing w:after="0" w:line="240" w:lineRule="auto"/>
        <w:jc w:val="both"/>
        <w:rPr>
          <w:rFonts w:ascii="Calibri" w:hAnsi="Calibri" w:cs="Calibri"/>
          <w:sz w:val="22"/>
          <w:szCs w:val="22"/>
        </w:rPr>
      </w:pPr>
    </w:p>
    <w:p w:rsidR="00697070" w:rsidRDefault="00697070" w:rsidP="00697070">
      <w:pPr>
        <w:spacing w:after="0" w:line="240" w:lineRule="auto"/>
        <w:jc w:val="both"/>
        <w:rPr>
          <w:rFonts w:ascii="Calibri" w:hAnsi="Calibri" w:cs="Calibri"/>
          <w:sz w:val="22"/>
          <w:szCs w:val="22"/>
        </w:rPr>
      </w:pPr>
      <w:r w:rsidRPr="005B5578">
        <w:rPr>
          <w:rFonts w:ascii="Calibri" w:hAnsi="Calibri" w:cs="Calibri"/>
          <w:sz w:val="22"/>
          <w:szCs w:val="22"/>
        </w:rPr>
        <w:t>You will liaise with your line manager about the content of your questionnaire and attach appropriate corresponding documents. The information gathered will be handled with care and shared only with those who have a recognised need to know and will form part of a Transition Plan for your specific role.</w:t>
      </w:r>
    </w:p>
    <w:p w:rsidR="00697070" w:rsidRPr="005B5578" w:rsidRDefault="00697070" w:rsidP="00697070">
      <w:pPr>
        <w:spacing w:after="0" w:line="240" w:lineRule="auto"/>
        <w:jc w:val="both"/>
        <w:rPr>
          <w:rFonts w:ascii="Calibri" w:hAnsi="Calibri" w:cs="Calibri"/>
          <w:sz w:val="22"/>
          <w:szCs w:val="22"/>
        </w:rPr>
      </w:pPr>
    </w:p>
    <w:p w:rsidR="00697070" w:rsidRPr="005B5578" w:rsidRDefault="00697070" w:rsidP="00697070">
      <w:pPr>
        <w:spacing w:after="0" w:line="240" w:lineRule="auto"/>
        <w:jc w:val="both"/>
        <w:rPr>
          <w:rFonts w:ascii="Calibri" w:hAnsi="Calibri" w:cs="Calibri"/>
          <w:sz w:val="22"/>
          <w:szCs w:val="22"/>
        </w:rPr>
      </w:pPr>
      <w:r w:rsidRPr="005B5578">
        <w:rPr>
          <w:rFonts w:ascii="Calibri" w:hAnsi="Calibri" w:cs="Calibri"/>
          <w:sz w:val="22"/>
          <w:szCs w:val="22"/>
        </w:rPr>
        <w:t>If there are any backup(s) staff or successors identified, your line manager may ask you to meet with relevant individuals to ensure that they are adequately prepared, cross-trained, and supported to perform the role.</w:t>
      </w:r>
    </w:p>
    <w:p w:rsidR="00697070" w:rsidRPr="005B5578" w:rsidRDefault="00697070" w:rsidP="00697070">
      <w:pPr>
        <w:spacing w:after="0" w:line="240" w:lineRule="auto"/>
        <w:jc w:val="both"/>
        <w:rPr>
          <w:rFonts w:ascii="Calibri" w:hAnsi="Calibri" w:cs="Calibri"/>
          <w:sz w:val="22"/>
          <w:szCs w:val="22"/>
        </w:rPr>
      </w:pPr>
    </w:p>
    <w:p w:rsidR="00697070" w:rsidRPr="005B5578" w:rsidRDefault="00697070" w:rsidP="00697070">
      <w:pPr>
        <w:spacing w:after="0" w:line="240" w:lineRule="auto"/>
        <w:rPr>
          <w:rFonts w:ascii="Calibri" w:hAnsi="Calibri" w:cs="Calibri"/>
          <w:sz w:val="22"/>
          <w:szCs w:val="22"/>
          <w:u w:val="single"/>
        </w:rPr>
      </w:pPr>
    </w:p>
    <w:p w:rsidR="00697070" w:rsidRPr="005B5578" w:rsidRDefault="00697070" w:rsidP="00697070">
      <w:pPr>
        <w:spacing w:after="0" w:line="240" w:lineRule="auto"/>
        <w:rPr>
          <w:rFonts w:ascii="Calibri" w:hAnsi="Calibri" w:cs="Calibri"/>
          <w:sz w:val="22"/>
          <w:szCs w:val="22"/>
          <w:u w:val="single"/>
        </w:rPr>
      </w:pPr>
    </w:p>
    <w:p w:rsidR="00697070" w:rsidRPr="005B5578" w:rsidRDefault="00697070" w:rsidP="00697070">
      <w:pPr>
        <w:spacing w:after="0" w:line="240" w:lineRule="auto"/>
        <w:rPr>
          <w:rFonts w:ascii="Calibri" w:hAnsi="Calibri" w:cs="Calibri"/>
          <w:sz w:val="22"/>
          <w:szCs w:val="22"/>
          <w:u w:val="single"/>
        </w:rPr>
      </w:pPr>
    </w:p>
    <w:p w:rsidR="00697070" w:rsidRPr="005B5578" w:rsidRDefault="00697070" w:rsidP="00697070">
      <w:pPr>
        <w:spacing w:after="0" w:line="240" w:lineRule="auto"/>
        <w:rPr>
          <w:rFonts w:ascii="Calibri" w:hAnsi="Calibri" w:cs="Calibri"/>
          <w:sz w:val="22"/>
          <w:szCs w:val="22"/>
          <w:u w:val="single"/>
        </w:rPr>
      </w:pPr>
    </w:p>
    <w:p w:rsidR="00697070" w:rsidRPr="005B5578" w:rsidRDefault="00697070" w:rsidP="00697070">
      <w:pPr>
        <w:spacing w:after="0" w:line="240" w:lineRule="auto"/>
        <w:rPr>
          <w:rFonts w:ascii="Calibri" w:hAnsi="Calibri" w:cs="Calibri"/>
          <w:sz w:val="22"/>
          <w:szCs w:val="22"/>
          <w:u w:val="single"/>
        </w:rPr>
      </w:pPr>
    </w:p>
    <w:p w:rsidR="00697070" w:rsidRPr="005B5578" w:rsidRDefault="00697070" w:rsidP="00697070">
      <w:pPr>
        <w:spacing w:after="0" w:line="240" w:lineRule="auto"/>
        <w:rPr>
          <w:rFonts w:ascii="Calibri" w:hAnsi="Calibri" w:cs="Calibri"/>
          <w:sz w:val="22"/>
          <w:szCs w:val="22"/>
          <w:u w:val="single"/>
        </w:rPr>
      </w:pPr>
    </w:p>
    <w:p w:rsidR="00A44F6C" w:rsidRDefault="00A44F6C"/>
    <w:sectPr w:rsidR="00A44F6C" w:rsidSect="00A44F6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7070"/>
    <w:rsid w:val="00697070"/>
    <w:rsid w:val="00A44F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070"/>
    <w:pPr>
      <w:spacing w:after="160" w:line="278" w:lineRule="auto"/>
    </w:pPr>
    <w:rPr>
      <w:kern w:val="2"/>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Daniella</dc:creator>
  <cp:lastModifiedBy>Daniella</cp:lastModifiedBy>
  <cp:revision>1</cp:revision>
  <dcterms:created xsi:type="dcterms:W3CDTF">2024-08-20T10:03:00Z</dcterms:created>
  <dcterms:modified xsi:type="dcterms:W3CDTF">2024-08-20T10:05:00Z</dcterms:modified>
</cp:coreProperties>
</file>